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5E8F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pPr>
      <w:r>
        <w:rPr>
          <w:rFonts w:hint="eastAsia" w:ascii="宋体" w:hAnsi="宋体" w:eastAsia="宋体" w:cs="宋体"/>
          <w:b/>
          <w:bCs/>
          <w:color w:val="000000"/>
          <w:sz w:val="21"/>
          <w:szCs w:val="21"/>
        </w:rPr>
        <w:t>附件5：</w:t>
      </w:r>
    </w:p>
    <w:p w14:paraId="584734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b/>
          <w:bCs/>
          <w:color w:val="000000"/>
          <w:sz w:val="24"/>
          <w:szCs w:val="24"/>
        </w:rPr>
        <w:t>现场踏勘承诺书</w:t>
      </w:r>
    </w:p>
    <w:p w14:paraId="08811A5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52"/>
      </w:pPr>
      <w:r>
        <w:rPr>
          <w:rFonts w:hint="eastAsia" w:ascii="宋体" w:hAnsi="宋体" w:eastAsia="宋体" w:cs="宋体"/>
          <w:color w:val="000000"/>
          <w:sz w:val="21"/>
          <w:szCs w:val="21"/>
        </w:rPr>
        <w:t>本单位已对</w:t>
      </w:r>
      <w:r>
        <w:rPr>
          <w:rFonts w:hint="eastAsia" w:ascii="宋体" w:hAnsi="宋体" w:eastAsia="宋体" w:cs="宋体"/>
          <w:color w:val="000000"/>
          <w:sz w:val="21"/>
          <w:szCs w:val="21"/>
          <w:u w:val="single"/>
        </w:rPr>
        <w:t>星新工业园景观绿化提升工程</w:t>
      </w:r>
      <w:bookmarkStart w:id="0" w:name="_GoBack"/>
      <w:bookmarkEnd w:id="0"/>
      <w:r>
        <w:rPr>
          <w:rFonts w:hint="eastAsia" w:ascii="宋体" w:hAnsi="宋体" w:eastAsia="宋体" w:cs="宋体"/>
          <w:color w:val="000000"/>
          <w:sz w:val="21"/>
          <w:szCs w:val="21"/>
        </w:rPr>
        <w:t>项目进行了现场踏勘，并作出以下承诺：</w:t>
      </w:r>
    </w:p>
    <w:p w14:paraId="6C93E1A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56"/>
        <w:jc w:val="both"/>
      </w:pPr>
      <w:r>
        <w:rPr>
          <w:rFonts w:hint="eastAsia" w:ascii="宋体" w:hAnsi="宋体" w:eastAsia="宋体" w:cs="宋体"/>
          <w:color w:val="000000"/>
          <w:sz w:val="21"/>
          <w:szCs w:val="21"/>
        </w:rPr>
        <w:t>1.我单位承诺在投标前对现场进行认真踏勘，熟悉工程现场和周围环境，充分了解一切可能影响投标方案、报价等编制投标文件的资料，并承担考查现场的责任和风险以及踏勘现场所发生的自身费用。</w:t>
      </w:r>
    </w:p>
    <w:p w14:paraId="690E3E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2.我单位承诺作为一个有经验的承包商，已充分考虑与施工现场周边居民的关系、外围矛盾及其他分包单位间的协调，投标报价时已包含解决与当地居民、地方及其他分包单位间的矛盾所产生的费用，并承担相应的责任。</w:t>
      </w:r>
    </w:p>
    <w:p w14:paraId="6A8CF62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64"/>
        <w:jc w:val="both"/>
      </w:pPr>
      <w:r>
        <w:rPr>
          <w:rFonts w:hint="eastAsia" w:ascii="宋体" w:hAnsi="宋体" w:eastAsia="宋体" w:cs="宋体"/>
          <w:color w:val="000000"/>
          <w:sz w:val="21"/>
          <w:szCs w:val="21"/>
        </w:rPr>
        <w:t>3.若我单位中标后，不会以不完全了解施工现场及周围环境为由，提出额外款项增加、补偿或延长工期等要求向招标人提出索赔。</w:t>
      </w:r>
    </w:p>
    <w:p w14:paraId="5BA7231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76"/>
        <w:jc w:val="both"/>
      </w:pPr>
      <w:r>
        <w:rPr>
          <w:rFonts w:hint="eastAsia" w:ascii="宋体" w:hAnsi="宋体" w:eastAsia="宋体" w:cs="宋体"/>
          <w:color w:val="000000"/>
          <w:sz w:val="21"/>
          <w:szCs w:val="21"/>
        </w:rPr>
        <w:t>4.我单位承诺若存在弄虚作假情况，本单位及法定代表人自愿接受招标人否决我单位的投标资格或中标结果，并承担法律责任，接受相应行政、刑事处罚及失信惩戒。本承诺书一经签订作为中标合同的组成部分，对我单位在与本项目投标有关的任何行为中具有法律约束力。</w:t>
      </w:r>
    </w:p>
    <w:p w14:paraId="640418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bdr w:val="none" w:color="auto" w:sz="0" w:space="0"/>
        </w:rPr>
        <w:t> </w:t>
      </w:r>
    </w:p>
    <w:p w14:paraId="4E5E91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12"/>
        <w:jc w:val="right"/>
      </w:pPr>
      <w:r>
        <w:rPr>
          <w:bdr w:val="none" w:color="auto" w:sz="0" w:space="0"/>
        </w:rPr>
        <w:t> </w:t>
      </w:r>
    </w:p>
    <w:p w14:paraId="6F6CD32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12"/>
        <w:jc w:val="right"/>
      </w:pPr>
      <w:r>
        <w:rPr>
          <w:rFonts w:hint="eastAsia" w:ascii="宋体" w:hAnsi="宋体" w:eastAsia="宋体" w:cs="宋体"/>
          <w:color w:val="000000"/>
          <w:sz w:val="21"/>
          <w:szCs w:val="21"/>
        </w:rPr>
        <w:t>投标单位：  （盖章）</w:t>
      </w:r>
    </w:p>
    <w:p w14:paraId="6F9981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12"/>
        <w:jc w:val="right"/>
      </w:pPr>
      <w:r>
        <w:rPr>
          <w:rFonts w:hint="eastAsia" w:ascii="宋体" w:hAnsi="宋体" w:eastAsia="宋体" w:cs="宋体"/>
          <w:color w:val="000000"/>
          <w:sz w:val="21"/>
          <w:szCs w:val="21"/>
        </w:rPr>
        <w:t>法定代表人：  （盖章）</w:t>
      </w:r>
    </w:p>
    <w:p w14:paraId="31267B3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12"/>
        <w:jc w:val="right"/>
      </w:pPr>
      <w:r>
        <w:rPr>
          <w:rFonts w:hint="eastAsia" w:ascii="宋体" w:hAnsi="宋体" w:eastAsia="宋体" w:cs="宋体"/>
          <w:color w:val="000000"/>
          <w:sz w:val="21"/>
          <w:szCs w:val="21"/>
        </w:rPr>
        <w:t>日期：   年  月  日</w:t>
      </w:r>
    </w:p>
    <w:p w14:paraId="0E8081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10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2025-01-24T01:29:11Z</dcterms:created>
  <dc:creator>Administrator</dc:creator>
  <cp:lastModifiedBy>恒卓</cp:lastModifiedBy>
  <dcterms:modified xsi:type="dcterms:W3CDTF">2025-01-24T01:30:08Z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eyJoZGlkIjoiNDdlMDJkMWY0NzMwOTMyNjM3YWM1MjE4YWZjMjliZmIiLCJ1c2VySWQiOiI2ODgwMTk2MTgifQ==</vt:lpwstr>
  </property>
  <property fmtid="{D5CDD505-2E9C-101B-9397-08002B2CF9AE}" pid="4" name="ICV">
    <vt:lpwstr>67CADCAA73EB4C43BFEF5C14AE0D86C9_12</vt:lpwstr>
  </property>
</Properties>
</file>